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D5" w:rsidRDefault="003345D5" w:rsidP="003345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Obsahová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stránka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ročníkovej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práce</w:t>
      </w:r>
      <w:proofErr w:type="spellEnd"/>
    </w:p>
    <w:tbl>
      <w:tblPr>
        <w:tblW w:w="14930" w:type="dxa"/>
        <w:tblCellSpacing w:w="0" w:type="dxa"/>
        <w:tblLook w:val="04A0" w:firstRow="1" w:lastRow="0" w:firstColumn="1" w:lastColumn="0" w:noHBand="0" w:noVBand="1"/>
      </w:tblPr>
      <w:tblGrid>
        <w:gridCol w:w="9498"/>
        <w:gridCol w:w="5432"/>
      </w:tblGrid>
      <w:tr w:rsidR="003345D5" w:rsidTr="003345D5">
        <w:trPr>
          <w:tblCellSpacing w:w="0" w:type="dxa"/>
        </w:trPr>
        <w:tc>
          <w:tcPr>
            <w:tcW w:w="949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345D5" w:rsidRDefault="003345D5" w:rsidP="00760C4A">
            <w:pPr>
              <w:pStyle w:val="Odsekzoznamu"/>
              <w:numPr>
                <w:ilvl w:val="0"/>
                <w:numId w:val="1"/>
              </w:numPr>
              <w:spacing w:before="240"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Titulná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strana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  <w:p w:rsidR="003345D5" w:rsidRDefault="003345D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Musí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obsahovať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nasledovné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údaje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u-HU"/>
              </w:rPr>
              <w:t> </w:t>
            </w:r>
          </w:p>
          <w:p w:rsidR="003345D5" w:rsidRDefault="003345D5" w:rsidP="00760C4A">
            <w:pPr>
              <w:pStyle w:val="Odsekzoznamu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názov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školy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3345D5" w:rsidRDefault="003345D5" w:rsidP="00760C4A">
            <w:pPr>
              <w:pStyle w:val="Odsekzoznamu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názov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ročníkovej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práce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názov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napíš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ročníková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práca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  <w:p w:rsidR="003345D5" w:rsidRDefault="003345D5" w:rsidP="00760C4A">
            <w:pPr>
              <w:pStyle w:val="Odsekzoznamu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autora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práce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trieda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3345D5" w:rsidRDefault="003345D5" w:rsidP="00760C4A">
            <w:pPr>
              <w:pStyle w:val="Odsekzoznamu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konzultanta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3345D5" w:rsidRDefault="003345D5" w:rsidP="00760C4A">
            <w:pPr>
              <w:pStyle w:val="Odsekzoznamu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školský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</w:p>
          <w:p w:rsidR="003345D5" w:rsidRDefault="003345D5" w:rsidP="00760C4A">
            <w:pPr>
              <w:pStyle w:val="Odsekzoznamu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môže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obsahovať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obrázok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  <w:p w:rsidR="003345D5" w:rsidRDefault="003345D5">
            <w:pPr>
              <w:spacing w:before="240" w:after="27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ÚVOD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íšeš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máš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hotové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jadro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práce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 </w:t>
            </w:r>
          </w:p>
          <w:p w:rsidR="003345D5" w:rsidRDefault="003345D5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Úvod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obsahovať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nasledovné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  <w:p w:rsidR="003345D5" w:rsidRDefault="003345D5" w:rsidP="00760C4A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stručné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uvedenie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problematiky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 (pár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ktorú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spracovávaš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  <w:p w:rsidR="003345D5" w:rsidRDefault="003345D5" w:rsidP="00760C4A">
            <w:pPr>
              <w:pStyle w:val="Odsekzoznamu"/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tvoj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vzťah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čo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ťa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viedlo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výberu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tejto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prečo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rozhodol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/a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spracovať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práve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túto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),</w:t>
            </w:r>
          </w:p>
          <w:p w:rsidR="003345D5" w:rsidRDefault="003345D5" w:rsidP="00760C4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čom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čitateľ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dočíta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vypichni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zaujímavé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ktorých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čitateľ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dozvie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navnaď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čitateľa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oplatí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pokračovať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čítaní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),</w:t>
            </w:r>
          </w:p>
          <w:p w:rsidR="003345D5" w:rsidRDefault="003345D5" w:rsidP="00760C4A">
            <w:pPr>
              <w:pStyle w:val="Odsekzoznamu"/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vyšší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obsahuje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aj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cieľ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práce</w:t>
            </w:r>
            <w:proofErr w:type="spellEnd"/>
          </w:p>
          <w:p w:rsidR="003345D5" w:rsidRDefault="0033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Píš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jednoduché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432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3345D5" w:rsidRDefault="003345D5">
            <w:pPr>
              <w:spacing w:after="0"/>
              <w:rPr>
                <w:rFonts w:cs="Times New Roman"/>
              </w:rPr>
            </w:pPr>
          </w:p>
        </w:tc>
      </w:tr>
    </w:tbl>
    <w:p w:rsidR="003345D5" w:rsidRDefault="003345D5" w:rsidP="003345D5">
      <w:pPr>
        <w:shd w:val="clear" w:color="auto" w:fill="FFFFFF"/>
        <w:spacing w:before="240"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JADRO PRÁCE</w:t>
      </w:r>
    </w:p>
    <w:p w:rsidR="003345D5" w:rsidRDefault="003345D5" w:rsidP="003345D5">
      <w:p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hlavná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textová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časť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ročníkovej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práce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členená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hlavné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kapitoly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ktoré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možné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ďalej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deliť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Vzhľadom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rozsah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práce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použi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maximálne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úrovne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nadpisov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Píš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len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čomu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rozumieš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Používaj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pojmy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ktorým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rozumieš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3345D5" w:rsidRDefault="003345D5" w:rsidP="003345D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postupovať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?</w:t>
      </w:r>
    </w:p>
    <w:p w:rsidR="003345D5" w:rsidRDefault="003345D5" w:rsidP="003345D5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Premysli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ročníkovej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práce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3345D5" w:rsidRDefault="003345D5" w:rsidP="003345D5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Vyhľadaj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informačné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zdroje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3345D5" w:rsidRDefault="003345D5" w:rsidP="003345D5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Študuj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informačné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zdroje</w:t>
      </w:r>
      <w:proofErr w:type="spellEnd"/>
    </w:p>
    <w:p w:rsidR="003345D5" w:rsidRDefault="003345D5" w:rsidP="003345D5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informačný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zdroj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hneď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zapíš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zoznamu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informačných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zdrojov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3345D5" w:rsidRDefault="003345D5" w:rsidP="003345D5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priebežne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poznámky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výpisky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(aj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uvedením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čísla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informačného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zdroja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podľa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zoznamu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záložky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kníh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záložku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stručne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uveď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čo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ťa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konkrétnej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strane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zaujalo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</w:t>
      </w:r>
    </w:p>
    <w:p w:rsidR="003345D5" w:rsidRDefault="003345D5" w:rsidP="003345D5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údaje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nesnaž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skopírovať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získané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informácie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spracuj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porovnaj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utrieď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zhodnoť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vyjadri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svoj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názor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skúsenosti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nápady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riešenia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problému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.),</w:t>
      </w:r>
    </w:p>
    <w:p w:rsidR="003345D5" w:rsidRDefault="003345D5" w:rsidP="003345D5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spracovávaní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informácií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využi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tabuľky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grafy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napr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porovnanie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vlastností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predmetov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porovnanie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informácií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danej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rôznych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informačných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zdrojoch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</w:t>
      </w:r>
    </w:p>
    <w:p w:rsidR="003345D5" w:rsidRDefault="003345D5" w:rsidP="003345D5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Využi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konzultácie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termíne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konzultácií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vyučujúcim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dohodni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vopred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3345D5" w:rsidRDefault="003345D5" w:rsidP="003345D5">
      <w:pPr>
        <w:pStyle w:val="Odsekzoznamu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Pracuj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systematicky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celý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ročníková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týždňová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práca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Využi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obdobie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kľudu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nehrozia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testy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veľké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skúšanie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3345D5" w:rsidRDefault="003345D5" w:rsidP="003345D5">
      <w:pPr>
        <w:shd w:val="clear" w:color="auto" w:fill="FFFFFF"/>
        <w:spacing w:after="0" w:line="276" w:lineRule="auto"/>
        <w:ind w:left="1320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3345D5" w:rsidRDefault="003345D5" w:rsidP="003345D5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3345D5" w:rsidRDefault="003345D5" w:rsidP="003345D5">
      <w:pPr>
        <w:shd w:val="clear" w:color="auto" w:fill="FFFFFF"/>
        <w:spacing w:before="240" w:after="27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ZÁVER</w:t>
      </w:r>
    </w:p>
    <w:p w:rsidR="003345D5" w:rsidRDefault="003345D5" w:rsidP="003345D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Záver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obsahovať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nasledovné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3345D5" w:rsidRDefault="003345D5" w:rsidP="003345D5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stručné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zhrnutie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téma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práce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opodstatnená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úvode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začínal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najlepší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človeka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jadro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práce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potvrdilo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zhrnieš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aj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závere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vypíš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niekoľko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podstatných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faktov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jadra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práce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</w:t>
      </w:r>
    </w:p>
    <w:p w:rsidR="003345D5" w:rsidRDefault="003345D5" w:rsidP="003345D5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tvoje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závery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prínosy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stručne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čo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dozvelel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resp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čitateľ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čítaní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čo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utvrdil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ujasnil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čo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prišiel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ťa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zmenilo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posunulo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vpred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čo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práca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dala,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pracovalo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..,</w:t>
      </w:r>
    </w:p>
    <w:p w:rsidR="003345D5" w:rsidRDefault="003345D5" w:rsidP="003345D5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ďalšie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otázky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problémy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poznatky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vyvstali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súvislosti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touto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témou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ktorým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vzhľadom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obmedzený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čas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rozsah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práce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nemohol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/a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ročníkovej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práci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venovať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Čo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čitateľom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súvislosti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touto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témou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odporúčal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ešte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naštudovať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vidieť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prežiť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Plánuješ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tejto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súvislosti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niečo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študovať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vybrať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profesiu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navštíviť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destináciu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prežiť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skúsiť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niečo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vytvoriť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niečo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doštudovať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)?</w:t>
      </w:r>
    </w:p>
    <w:p w:rsidR="003345D5" w:rsidRDefault="003345D5" w:rsidP="003345D5">
      <w:pPr>
        <w:pStyle w:val="Odsekzoznamu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vyšší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level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obsahuje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aj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zhodnotenie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dosiahnutia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cieľa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práce</w:t>
      </w:r>
      <w:proofErr w:type="spellEnd"/>
    </w:p>
    <w:p w:rsidR="003345D5" w:rsidRDefault="003345D5" w:rsidP="003345D5">
      <w:pPr>
        <w:pStyle w:val="Normlnywebov"/>
        <w:shd w:val="clear" w:color="auto" w:fill="FFFFFF" w:themeFill="background1"/>
        <w:spacing w:before="0" w:beforeAutospacing="0" w:after="150" w:afterAutospacing="0" w:line="300" w:lineRule="atLeast"/>
      </w:pPr>
      <w:r>
        <w:t> </w:t>
      </w:r>
    </w:p>
    <w:p w:rsidR="003345D5" w:rsidRDefault="003345D5" w:rsidP="003345D5">
      <w:pPr>
        <w:pStyle w:val="Normlnywebov"/>
        <w:shd w:val="clear" w:color="auto" w:fill="FFFFFF" w:themeFill="background1"/>
        <w:spacing w:before="0" w:beforeAutospacing="0" w:after="150" w:afterAutospacing="0" w:line="300" w:lineRule="atLeast"/>
      </w:pPr>
      <w:r>
        <w:rPr>
          <w:rStyle w:val="Siln"/>
        </w:rPr>
        <w:t>      </w:t>
      </w:r>
      <w:r>
        <w:rPr>
          <w:rStyle w:val="apple-converted-space"/>
          <w:b/>
          <w:bCs/>
        </w:rPr>
        <w:t> </w:t>
      </w:r>
      <w:r>
        <w:t> </w:t>
      </w:r>
      <w:r>
        <w:rPr>
          <w:rStyle w:val="Siln"/>
        </w:rPr>
        <w:t>ŠTRUKTÚRA ROČNÍKOVEJ PRÁCE:</w:t>
      </w:r>
    </w:p>
    <w:p w:rsidR="003345D5" w:rsidRDefault="003345D5" w:rsidP="003345D5">
      <w:pPr>
        <w:pStyle w:val="Normlnywebov"/>
        <w:numPr>
          <w:ilvl w:val="0"/>
          <w:numId w:val="7"/>
        </w:numPr>
        <w:shd w:val="clear" w:color="auto" w:fill="FFFFFF" w:themeFill="background1"/>
        <w:spacing w:before="0" w:beforeAutospacing="0" w:after="150" w:afterAutospacing="0" w:line="300" w:lineRule="atLeast"/>
      </w:pPr>
      <w:r>
        <w:t xml:space="preserve">- </w:t>
      </w:r>
      <w:proofErr w:type="spellStart"/>
      <w:r>
        <w:t>úvod</w:t>
      </w:r>
      <w:proofErr w:type="spellEnd"/>
    </w:p>
    <w:p w:rsidR="003345D5" w:rsidRDefault="003345D5" w:rsidP="003345D5">
      <w:pPr>
        <w:pStyle w:val="Normlnywebov"/>
        <w:numPr>
          <w:ilvl w:val="0"/>
          <w:numId w:val="7"/>
        </w:numPr>
        <w:shd w:val="clear" w:color="auto" w:fill="FFFFFF" w:themeFill="background1"/>
        <w:spacing w:before="0" w:beforeAutospacing="0" w:after="150" w:afterAutospacing="0" w:line="300" w:lineRule="atLeast"/>
      </w:pPr>
      <w:r>
        <w:t xml:space="preserve">- </w:t>
      </w:r>
      <w:proofErr w:type="spellStart"/>
      <w:r>
        <w:t>jadro</w:t>
      </w:r>
      <w:proofErr w:type="spellEnd"/>
    </w:p>
    <w:p w:rsidR="003345D5" w:rsidRDefault="003345D5" w:rsidP="003345D5">
      <w:pPr>
        <w:pStyle w:val="Normlnywebov"/>
        <w:numPr>
          <w:ilvl w:val="0"/>
          <w:numId w:val="7"/>
        </w:numPr>
        <w:shd w:val="clear" w:color="auto" w:fill="FFFFFF" w:themeFill="background1"/>
        <w:spacing w:before="0" w:beforeAutospacing="0" w:after="150" w:afterAutospacing="0" w:line="300" w:lineRule="atLeast"/>
      </w:pPr>
      <w:r>
        <w:t xml:space="preserve">- </w:t>
      </w:r>
      <w:proofErr w:type="spellStart"/>
      <w:r>
        <w:t>záver</w:t>
      </w:r>
      <w:proofErr w:type="spellEnd"/>
    </w:p>
    <w:p w:rsidR="003345D5" w:rsidRDefault="003345D5" w:rsidP="003345D5">
      <w:pPr>
        <w:pStyle w:val="Normlnywebov"/>
        <w:numPr>
          <w:ilvl w:val="0"/>
          <w:numId w:val="7"/>
        </w:numPr>
        <w:shd w:val="clear" w:color="auto" w:fill="FFFFFF" w:themeFill="background1"/>
        <w:spacing w:before="0" w:beforeAutospacing="0" w:after="150" w:afterAutospacing="0" w:line="300" w:lineRule="atLeast"/>
      </w:pPr>
      <w:r>
        <w:t xml:space="preserve">- 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využitie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v </w:t>
      </w:r>
      <w:proofErr w:type="spellStart"/>
      <w:r>
        <w:t>praxi</w:t>
      </w:r>
      <w:proofErr w:type="spellEnd"/>
    </w:p>
    <w:p w:rsidR="003345D5" w:rsidRDefault="003345D5" w:rsidP="003345D5">
      <w:pPr>
        <w:pStyle w:val="Normlnywebov"/>
        <w:numPr>
          <w:ilvl w:val="0"/>
          <w:numId w:val="7"/>
        </w:numPr>
        <w:shd w:val="clear" w:color="auto" w:fill="FFFFFF" w:themeFill="background1"/>
        <w:spacing w:before="0" w:beforeAutospacing="0" w:after="150" w:afterAutospacing="0" w:line="300" w:lineRule="atLeast"/>
      </w:pPr>
      <w:r>
        <w:t>POUŽITÁ LITERATÚRA</w:t>
      </w:r>
    </w:p>
    <w:p w:rsidR="003345D5" w:rsidRDefault="003345D5" w:rsidP="003345D5">
      <w:pPr>
        <w:pStyle w:val="Normlnywebov"/>
        <w:shd w:val="clear" w:color="auto" w:fill="FFFFFF" w:themeFill="background1"/>
        <w:spacing w:before="0" w:beforeAutospacing="0" w:after="150" w:afterAutospacing="0" w:line="300" w:lineRule="atLeast"/>
        <w:ind w:left="720"/>
      </w:pPr>
      <w:r>
        <w:t> </w:t>
      </w:r>
    </w:p>
    <w:p w:rsidR="0065008E" w:rsidRDefault="0065008E">
      <w:bookmarkStart w:id="0" w:name="_GoBack"/>
      <w:bookmarkEnd w:id="0"/>
    </w:p>
    <w:sectPr w:rsidR="0065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4C"/>
    <w:multiLevelType w:val="hybridMultilevel"/>
    <w:tmpl w:val="E71CE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4844"/>
    <w:multiLevelType w:val="multilevel"/>
    <w:tmpl w:val="53D0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33363"/>
    <w:multiLevelType w:val="multilevel"/>
    <w:tmpl w:val="3C66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97476"/>
    <w:multiLevelType w:val="multilevel"/>
    <w:tmpl w:val="53D0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42DCD"/>
    <w:multiLevelType w:val="hybridMultilevel"/>
    <w:tmpl w:val="CB82E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6538A"/>
    <w:multiLevelType w:val="hybridMultilevel"/>
    <w:tmpl w:val="34D05B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B38F4"/>
    <w:multiLevelType w:val="multilevel"/>
    <w:tmpl w:val="53D0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>
      <w:lvl w:ilvl="1">
        <w:start w:val="1"/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D5"/>
    <w:rsid w:val="003345D5"/>
    <w:rsid w:val="0065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45D5"/>
    <w:pPr>
      <w:spacing w:after="160" w:line="256" w:lineRule="auto"/>
    </w:pPr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3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Odsekzoznamu">
    <w:name w:val="List Paragraph"/>
    <w:basedOn w:val="Normlny"/>
    <w:uiPriority w:val="34"/>
    <w:qFormat/>
    <w:rsid w:val="003345D5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345D5"/>
  </w:style>
  <w:style w:type="character" w:styleId="Siln">
    <w:name w:val="Strong"/>
    <w:basedOn w:val="Predvolenpsmoodseku"/>
    <w:uiPriority w:val="22"/>
    <w:qFormat/>
    <w:rsid w:val="003345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45D5"/>
    <w:pPr>
      <w:spacing w:after="160" w:line="256" w:lineRule="auto"/>
    </w:pPr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3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Odsekzoznamu">
    <w:name w:val="List Paragraph"/>
    <w:basedOn w:val="Normlny"/>
    <w:uiPriority w:val="34"/>
    <w:qFormat/>
    <w:rsid w:val="003345D5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345D5"/>
  </w:style>
  <w:style w:type="character" w:styleId="Siln">
    <w:name w:val="Strong"/>
    <w:basedOn w:val="Predvolenpsmoodseku"/>
    <w:uiPriority w:val="22"/>
    <w:qFormat/>
    <w:rsid w:val="00334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2437</Characters>
  <Application>Microsoft Office Word</Application>
  <DocSecurity>0</DocSecurity>
  <Lines>20</Lines>
  <Paragraphs>5</Paragraphs>
  <ScaleCrop>false</ScaleCrop>
  <Company>MVSR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2017-04-18T17:32:00Z</dcterms:created>
  <dcterms:modified xsi:type="dcterms:W3CDTF">2017-04-18T17:32:00Z</dcterms:modified>
</cp:coreProperties>
</file>