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r w:rsidRPr="00055155">
        <w:rPr>
          <w:rFonts w:ascii="Tahoma" w:hAnsi="Tahoma" w:cs="Tahoma"/>
          <w:b/>
        </w:rPr>
        <w:t>Čestné vyhlásenie o zákaze účasti vo verejnom obstarávaní</w:t>
      </w:r>
    </w:p>
    <w:p w:rsid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593CCF" w:rsidRPr="00593CCF" w:rsidRDefault="00593CCF" w:rsidP="00593CCF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593CCF">
        <w:rPr>
          <w:rFonts w:ascii="Tahoma" w:hAnsi="Tahoma" w:cs="Tahoma"/>
          <w:sz w:val="20"/>
          <w:szCs w:val="20"/>
        </w:rPr>
        <w:t>Predložené v rámci zákazky</w:t>
      </w:r>
    </w:p>
    <w:p w:rsidR="00593CCF" w:rsidRPr="00055155" w:rsidRDefault="00593CCF" w:rsidP="00593CC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="001B2076">
        <w:rPr>
          <w:rFonts w:ascii="Tahoma" w:hAnsi="Tahoma" w:cs="Tahoma"/>
          <w:b/>
          <w:sz w:val="20"/>
          <w:szCs w:val="20"/>
        </w:rPr>
        <w:t>M</w:t>
      </w:r>
      <w:r w:rsidR="009C18DF">
        <w:rPr>
          <w:rFonts w:ascii="Tahoma" w:hAnsi="Tahoma" w:cs="Tahoma"/>
          <w:b/>
          <w:sz w:val="20"/>
          <w:szCs w:val="20"/>
        </w:rPr>
        <w:t>razené</w:t>
      </w:r>
      <w:r w:rsidR="001B2076">
        <w:rPr>
          <w:rFonts w:ascii="Tahoma" w:hAnsi="Tahoma" w:cs="Tahoma"/>
          <w:b/>
          <w:sz w:val="20"/>
          <w:szCs w:val="20"/>
        </w:rPr>
        <w:t xml:space="preserve"> výrobky</w:t>
      </w:r>
      <w:r w:rsidR="00083435">
        <w:rPr>
          <w:rFonts w:ascii="Tahoma" w:hAnsi="Tahoma" w:cs="Tahoma"/>
          <w:b/>
          <w:sz w:val="20"/>
          <w:szCs w:val="20"/>
        </w:rPr>
        <w:t>“</w:t>
      </w:r>
    </w:p>
    <w:p w:rsidR="003001C6" w:rsidRDefault="003001C6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nemá uložený zákaz účasti vo verejnom obstarávaní potvrdený konečným rozhodnutím v Slovenskej republike alebo v štáte sídla, miesta podnikania alebo obvyklého pobytu.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 ................................... dňa ........................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sectPr w:rsidR="00055155" w:rsidRP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55155"/>
    <w:rsid w:val="00083435"/>
    <w:rsid w:val="001B2076"/>
    <w:rsid w:val="003001C6"/>
    <w:rsid w:val="003245F9"/>
    <w:rsid w:val="00502DB1"/>
    <w:rsid w:val="00593CCF"/>
    <w:rsid w:val="005F28B0"/>
    <w:rsid w:val="00610149"/>
    <w:rsid w:val="00740216"/>
    <w:rsid w:val="009C18DF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9859"/>
  <w15:docId w15:val="{BAE6A5F7-682D-4E95-B519-726F6A23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Angi</cp:lastModifiedBy>
  <cp:revision>9</cp:revision>
  <cp:lastPrinted>2019-06-25T08:27:00Z</cp:lastPrinted>
  <dcterms:created xsi:type="dcterms:W3CDTF">2019-06-21T12:38:00Z</dcterms:created>
  <dcterms:modified xsi:type="dcterms:W3CDTF">2020-07-16T20:50:00Z</dcterms:modified>
</cp:coreProperties>
</file>