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CLIL lesson – 2.</w:t>
      </w:r>
    </w:p>
    <w:p>
      <w:pPr>
        <w:rPr>
          <w:b/>
          <w:u w:val="single"/>
        </w:rPr>
      </w:pPr>
      <w:r>
        <w:rPr>
          <w:b/>
          <w:u w:val="single"/>
        </w:rPr>
        <w:t>Subject: ENGLISH/MATHS</w:t>
      </w:r>
    </w:p>
    <w:p>
      <w:r>
        <w:rPr>
          <w:b/>
        </w:rPr>
        <w:t>Teachers</w:t>
      </w:r>
      <w:r>
        <w:t>: Mgr.Králiková Lucia and Mgr.Mária Mocsiová (Maths teacher)</w:t>
      </w:r>
    </w:p>
    <w:p>
      <w:r>
        <w:rPr>
          <w:b/>
        </w:rPr>
        <w:t>Class:</w:t>
      </w:r>
      <w:r>
        <w:t xml:space="preserve"> 7.A/7.B</w:t>
      </w:r>
    </w:p>
    <w:p>
      <w:pPr>
        <w:rPr>
          <w:b/>
        </w:rPr>
      </w:pPr>
      <w:r>
        <w:rPr>
          <w:b/>
        </w:rPr>
        <w:t>Lenght of lesson</w:t>
      </w:r>
      <w:r>
        <w:t>: 90 minutes</w:t>
      </w:r>
    </w:p>
    <w:p>
      <w:r>
        <w:rPr>
          <w:b/>
        </w:rPr>
        <w:t xml:space="preserve">Topic: </w:t>
      </w:r>
      <w:r>
        <w:t>Contents, perimeters and volumes of bodies</w:t>
      </w:r>
    </w:p>
    <w:p>
      <w:pPr>
        <w:pStyle w:val="2"/>
        <w:spacing w:before="240" w:beforeAutospacing="0" w:after="120" w:afterAutospacing="0" w:line="288" w:lineRule="atLeast"/>
        <w:rPr>
          <w:rFonts w:asciiTheme="minorHAnsi" w:hAnsiTheme="minorHAnsi" w:cstheme="minorHAnsi"/>
          <w:color w:val="242527"/>
          <w:sz w:val="24"/>
          <w:szCs w:val="24"/>
        </w:rPr>
      </w:pPr>
      <w:r>
        <w:rPr>
          <w:sz w:val="24"/>
          <w:szCs w:val="24"/>
        </w:rPr>
        <w:t>Teaching methods:</w:t>
      </w:r>
      <w:r>
        <w:rPr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242527"/>
          <w:sz w:val="24"/>
          <w:szCs w:val="24"/>
        </w:rPr>
        <w:t>Teacher-Centered Instruction,  Cooperative Learning, practical learning</w:t>
      </w:r>
    </w:p>
    <w:p>
      <w:r>
        <w:rPr>
          <w:b/>
        </w:rPr>
        <w:t>Training aids</w:t>
      </w:r>
      <w:r>
        <w:t>: different measuring aids, rulers, internet</w:t>
      </w:r>
    </w:p>
    <w:p>
      <w:r>
        <w:rPr>
          <w:b/>
        </w:rPr>
        <w:t xml:space="preserve">Educational goals: </w:t>
      </w:r>
      <w:r>
        <w:t>The main goal is to teach students to work in groups and to know the difference between concepts such as content and volume</w:t>
      </w:r>
    </w:p>
    <w:p>
      <w:pPr>
        <w:jc w:val="both"/>
        <w:rPr>
          <w:b/>
        </w:rPr>
      </w:pPr>
      <w:r>
        <w:rPr>
          <w:b/>
        </w:rPr>
        <w:t xml:space="preserve">Vocabulary: </w:t>
      </w:r>
    </w:p>
    <w:p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POROVNAŤ</w:t>
      </w:r>
      <w:r>
        <w:rPr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TO COMPILE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ZÁVESY- CURTAIN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KOBERCE- CARPETS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KACHLIĆKY-TILES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OBJEM – VOLUME</w:t>
      </w:r>
    </w:p>
    <w:p>
      <w:pPr>
        <w:pStyle w:val="7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OBSAH- CONTENT</w:t>
      </w:r>
    </w:p>
    <w:p>
      <w:pPr>
        <w:pStyle w:val="7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</w:p>
    <w:p>
      <w:pPr>
        <w:pStyle w:val="7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OBVOD – CIRCUMFERENCE</w:t>
      </w:r>
    </w:p>
    <w:p>
      <w:pPr>
        <w:pStyle w:val="7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</w:p>
    <w:p>
      <w:pPr>
        <w:pStyle w:val="7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PRAVÍTKA A MERADLÁ-RULERS AND GAUGES</w:t>
      </w:r>
    </w:p>
    <w:p>
      <w:pPr>
        <w:rPr>
          <w:b/>
        </w:rPr>
      </w:pPr>
      <w:r>
        <w:rPr>
          <w:b/>
        </w:rPr>
        <w:t>The structure of the lesson: 1.motivation discussion   and game with vocabulary</w:t>
      </w:r>
    </w:p>
    <w:p>
      <w:pPr>
        <w:rPr>
          <w:b/>
        </w:rPr>
      </w:pPr>
      <w:r>
        <w:rPr>
          <w:b/>
        </w:rPr>
        <w:t xml:space="preserve">                                                   2.students divided into groups and drawing a task</w:t>
      </w:r>
    </w:p>
    <w:p>
      <w:pPr>
        <w:rPr>
          <w:b/>
        </w:rPr>
      </w:pPr>
      <w:r>
        <w:rPr>
          <w:b/>
        </w:rPr>
        <w:t xml:space="preserve">                                                   3.reading text in English and understanding it</w:t>
      </w:r>
    </w:p>
    <w:p>
      <w:pPr>
        <w:rPr>
          <w:b/>
        </w:rPr>
      </w:pPr>
      <w:r>
        <w:rPr>
          <w:b/>
        </w:rPr>
        <w:t xml:space="preserve">                                                   4.practical measuring in classroom</w:t>
      </w:r>
    </w:p>
    <w:p>
      <w:pPr>
        <w:rPr>
          <w:b/>
        </w:rPr>
      </w:pPr>
      <w:r>
        <w:rPr>
          <w:b/>
        </w:rPr>
        <w:t xml:space="preserve">                                                   5.counting and searching on internet, using calculators ,watching video online</w:t>
      </w:r>
    </w:p>
    <w:p>
      <w:pPr>
        <w:rPr>
          <w:b/>
        </w:rPr>
      </w:pPr>
      <w:r>
        <w:rPr>
          <w:b/>
        </w:rPr>
        <w:t xml:space="preserve">                                                  6.presentation of each group a their results</w:t>
      </w:r>
    </w:p>
    <w:p>
      <w:pPr>
        <w:rPr>
          <w:b/>
        </w:rPr>
      </w:pPr>
      <w:r>
        <w:rPr>
          <w:b/>
        </w:rPr>
        <w:t>Main activity: blending real-life situation with mathematical theory and financial literacy</w:t>
      </w:r>
    </w:p>
    <w:p>
      <w:pPr>
        <w:rPr>
          <w:b/>
        </w:rPr>
      </w:pPr>
      <w:r>
        <w:rPr>
          <w:b/>
        </w:rPr>
        <w:t>Evaluation/Assesment: each group´s presentation was evaluated oraly and positives were picked –up</w:t>
      </w:r>
    </w:p>
    <w:p>
      <w:pPr>
        <w:rPr>
          <w:b/>
        </w:rPr>
      </w:pPr>
      <w:r>
        <w:rPr>
          <w:b/>
        </w:rPr>
        <w:t>MATERIALS STUDENTS WORKED WITH: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Topic number 1: </w:t>
      </w:r>
      <w:r>
        <w:rPr>
          <w:b/>
          <w:sz w:val="28"/>
          <w:szCs w:val="28"/>
        </w:rPr>
        <w:t>painting the classroom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 task – to compile a price calculation for a classroom painting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the amount of white paint needed to paint the classroom walls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out the price of paint in an available store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the found price with the price calculation determined by the schol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SET –OUTS (things needed):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- various gauges-rulers...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-calculator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-internet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-the paint is painted on the prepared wall in 1 layer without thinning (no water added to it)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-the school has got a budget 50 EURO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Conclusion: information about the obtained data, comparison</w:t>
      </w:r>
    </w:p>
    <w:p>
      <w:pPr>
        <w:pStyle w:val="7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Topic number 2: </w:t>
      </w:r>
      <w:r>
        <w:rPr>
          <w:b/>
          <w:sz w:val="28"/>
          <w:szCs w:val="28"/>
        </w:rPr>
        <w:t>Carpet and curtains to the classroom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Task: to compile a price calculation for a new carpet and curtains to the classroom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-to count the size of the carpet and curtains for the Windows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-find the price in an available store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-compare the found price with the price calculation set by the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Set OUTS: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-various gauges-rulers...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internet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-the school has got a budget 300 Euro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Conclusion: information about the obtained data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</w:p>
    <w:p>
      <w:pPr>
        <w:pStyle w:val="7"/>
        <w:jc w:val="both"/>
        <w:rPr>
          <w:rFonts w:cstheme="minorHAnsi"/>
          <w:b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Topic number 3</w:t>
      </w:r>
      <w:r>
        <w:rPr>
          <w:rFonts w:cstheme="minorHAnsi"/>
          <w:b/>
          <w:color w:val="4D5156"/>
          <w:sz w:val="28"/>
          <w:szCs w:val="28"/>
          <w:shd w:val="clear" w:color="auto" w:fill="FFFFFF"/>
        </w:rPr>
        <w:t>: the amount of air in the classroom</w:t>
      </w:r>
    </w:p>
    <w:p>
      <w:pPr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The task: find out how much m³ air is present in the classroom provided by the fact the all Windows and doors are closed</w:t>
      </w:r>
    </w:p>
    <w:p>
      <w:pPr>
        <w:pStyle w:val="7"/>
        <w:numPr>
          <w:ilvl w:val="0"/>
          <w:numId w:val="2"/>
        </w:numPr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Count how many  %  from the given area is occupied by furniture (just bigger pieces)</w:t>
      </w:r>
    </w:p>
    <w:p>
      <w:pPr>
        <w:pStyle w:val="7"/>
        <w:numPr>
          <w:ilvl w:val="0"/>
          <w:numId w:val="2"/>
        </w:numPr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Find out how many students can be present in a classroom, if 1 student equals 4 700 dm³ o fair according to standard hygiene regulations</w:t>
      </w:r>
    </w:p>
    <w:p>
      <w:pPr>
        <w:pStyle w:val="7"/>
        <w:numPr>
          <w:ilvl w:val="0"/>
          <w:numId w:val="2"/>
        </w:numPr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-count, how much does air in a classroom weigh, if we know 1 liter of air is – 1,2930 g</w:t>
      </w: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SET-OUTS (things needed):</w:t>
      </w: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-calculator and various gauges (rulers....)</w:t>
      </w: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>Conclusion: Information about the obtained data</w:t>
      </w: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</w:p>
    <w:p>
      <w:pPr>
        <w:pStyle w:val="7"/>
        <w:jc w:val="both"/>
        <w:rPr>
          <w:rFonts w:cstheme="minorHAnsi"/>
          <w:b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Topic number 4 : </w:t>
      </w:r>
      <w:r>
        <w:rPr>
          <w:rFonts w:cstheme="minorHAnsi"/>
          <w:b/>
          <w:color w:val="4D5156"/>
          <w:sz w:val="28"/>
          <w:szCs w:val="28"/>
          <w:shd w:val="clear" w:color="auto" w:fill="FFFFFF"/>
        </w:rPr>
        <w:t>paving for the corridor</w:t>
      </w: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</w:p>
    <w:p>
      <w:pPr>
        <w:pStyle w:val="7"/>
        <w:jc w:val="both"/>
        <w:rPr>
          <w:sz w:val="28"/>
          <w:szCs w:val="28"/>
        </w:rPr>
      </w:pP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The task: </w:t>
      </w:r>
      <w:r>
        <w:rPr>
          <w:sz w:val="28"/>
          <w:szCs w:val="28"/>
        </w:rPr>
        <w:t>to compile a price calculation for the paving on the corridor</w:t>
      </w:r>
    </w:p>
    <w:p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-to count the amount of the tiles-paving stone needed on the corridor in front of the classroom (from your class to 8.A class)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out the price of paint in an available store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the found price with the price calculation set by the school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–OUTS (things needed):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various gauges-rulers...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internet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school has got a budget 300 Euro</w:t>
      </w:r>
    </w:p>
    <w:p>
      <w:pPr>
        <w:pStyle w:val="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Conclusion: information about the obtained data and comparison</w:t>
      </w: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PHOTOS FROM THE LESSON:</w:t>
      </w:r>
    </w:p>
    <w:p>
      <w:pPr>
        <w:pStyle w:val="7"/>
        <w:rPr>
          <w:sz w:val="28"/>
          <w:szCs w:val="28"/>
        </w:rPr>
      </w:pPr>
    </w:p>
    <w:p>
      <w:pPr>
        <w:pStyle w:val="7"/>
        <w:jc w:val="both"/>
        <w:rPr>
          <w:rFonts w:cstheme="minorHAnsi"/>
          <w:color w:val="4D5156"/>
          <w:sz w:val="28"/>
          <w:szCs w:val="28"/>
          <w:shd w:val="clear" w:color="auto" w:fill="FFFFFF"/>
        </w:rPr>
      </w:pPr>
      <w:r>
        <w:rPr>
          <w:rFonts w:cstheme="minorHAnsi"/>
          <w:color w:val="4D5156"/>
          <w:sz w:val="28"/>
          <w:szCs w:val="28"/>
          <w:shd w:val="clear" w:color="auto" w:fill="FFFFFF"/>
          <w:lang w:eastAsia="sk-SK"/>
        </w:rPr>
        <w:drawing>
          <wp:inline distT="0" distB="0" distL="0" distR="0">
            <wp:extent cx="2471420" cy="3295650"/>
            <wp:effectExtent l="19050" t="0" r="4762" b="0"/>
            <wp:docPr id="5" name="Obrázok 5" descr="C:\Users\Pohranicna\Desktop\clil\316126193_1137047250228657_750312329098945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C:\Users\Pohranicna\Desktop\clil\316126193_1137047250228657_750312329098945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964" cy="329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eastAsia="sk-SK"/>
        </w:rPr>
        <w:drawing>
          <wp:inline distT="0" distB="0" distL="0" distR="0">
            <wp:extent cx="2400300" cy="3200400"/>
            <wp:effectExtent l="19050" t="0" r="0" b="0"/>
            <wp:docPr id="6" name="Obrázok 2" descr="C:\Users\Pohranicna\Desktop\clil\315532011_877772793217668_8976790874538387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2" descr="C:\Users\Pohranicna\Desktop\clil\315532011_877772793217668_897679087453838721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1492" cy="320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eastAsia="sk-SK"/>
        </w:rPr>
        <w:drawing>
          <wp:inline distT="0" distB="0" distL="0" distR="0">
            <wp:extent cx="2019300" cy="3359150"/>
            <wp:effectExtent l="19050" t="0" r="0" b="0"/>
            <wp:docPr id="9" name="Obrázok 1" descr="C:\Users\Pohranicna\Desktop\clil\315520490_1307722056688932_39173785698019042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" descr="C:\Users\Pohranicna\Desktop\clil\315520490_1307722056688932_39173785698019042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302" cy="336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eastAsia="sk-SK"/>
        </w:rPr>
        <w:drawing>
          <wp:inline distT="0" distB="0" distL="0" distR="0">
            <wp:extent cx="2266950" cy="3086100"/>
            <wp:effectExtent l="19050" t="0" r="0" b="0"/>
            <wp:docPr id="10" name="Obrázok 3" descr="C:\Users\Pohranicna\Desktop\clil\315961655_1139753940245850_78102624687395204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3" descr="C:\Users\Pohranicna\Desktop\clil\315961655_1139753940245850_781026246873952046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075" cy="308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eastAsia="sk-SK"/>
        </w:rPr>
        <w:drawing>
          <wp:inline distT="0" distB="0" distL="0" distR="0">
            <wp:extent cx="1592580" cy="2124075"/>
            <wp:effectExtent l="19050" t="0" r="7144" b="0"/>
            <wp:docPr id="11" name="Obrázok 4" descr="C:\Users\Pohranicna\Desktop\clil\316048704_825163271954919_80372092408769705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4" descr="C:\Users\Pohranicna\Desktop\clil\316048704_825163271954919_803720924087697058_n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527" cy="212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z w:val="28"/>
          <w:szCs w:val="28"/>
        </w:rPr>
      </w:pPr>
    </w:p>
    <w:p>
      <w:pPr>
        <w:rPr>
          <w:b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C520D"/>
    <w:multiLevelType w:val="multilevel"/>
    <w:tmpl w:val="637C520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9"/>
    <w:rsid w:val="00265B29"/>
    <w:rsid w:val="0026750E"/>
    <w:rsid w:val="007C1A76"/>
    <w:rsid w:val="00C21179"/>
    <w:rsid w:val="00EF315C"/>
    <w:rsid w:val="215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3"/>
    <w:basedOn w:val="1"/>
    <w:link w:val="6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Nadpis 3 Char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 bubliny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557</Words>
  <Characters>3177</Characters>
  <Lines>26</Lines>
  <Paragraphs>7</Paragraphs>
  <TotalTime>12</TotalTime>
  <ScaleCrop>false</ScaleCrop>
  <LinksUpToDate>false</LinksUpToDate>
  <CharactersWithSpaces>3727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2023-06-01T12:21:00Z</dcterms:created>
  <dc:creator>Pohranicna</dc:creator>
  <cp:lastModifiedBy>xy</cp:lastModifiedBy>
  <dcterms:modified xsi:type="dcterms:W3CDTF">2023-10-30T09:30:05Z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E87DA3D535E840B6BAFCF8B3649A7873_13</vt:lpwstr>
  </property>
</Properties>
</file>